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B2" w:rsidRPr="00B90A79" w:rsidRDefault="00C91E46" w:rsidP="00C91E4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b/>
          <w:sz w:val="24"/>
          <w:szCs w:val="24"/>
        </w:rPr>
        <w:t>ՆԱԽԱԳԻԾ</w:t>
      </w:r>
    </w:p>
    <w:p w:rsidR="00C91E46" w:rsidRPr="00B90A79" w:rsidRDefault="00EA662B" w:rsidP="00227D41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b/>
          <w:sz w:val="24"/>
          <w:szCs w:val="24"/>
        </w:rPr>
        <w:t>ՀԱՅԱՍՏԱՆԻ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ՀԱՆՐԱՊԵՏՈՒԹՅԱՆ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ՇԻՐԱԿԻ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ՄԱՐԶԻ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ԳՅՈՒՄՐԻ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ՀԱՄԱՅՆՔԻ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ԱՎԱԳԱՆՈՒ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201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>2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ԹՎԱԿԱՆԻ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03989">
        <w:rPr>
          <w:rFonts w:ascii="GHEA Grapalat" w:hAnsi="GHEA Grapalat"/>
          <w:b/>
          <w:sz w:val="24"/>
          <w:szCs w:val="24"/>
          <w:lang w:val="en-US"/>
        </w:rPr>
        <w:t>ԴԵԿՏԵՄԲԵՐԻ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 xml:space="preserve"> 12-</w:t>
      </w:r>
      <w:r w:rsidR="00103989">
        <w:rPr>
          <w:rFonts w:ascii="GHEA Grapalat" w:hAnsi="GHEA Grapalat"/>
          <w:b/>
          <w:sz w:val="24"/>
          <w:szCs w:val="24"/>
          <w:lang w:val="en-US"/>
        </w:rPr>
        <w:t>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FF7141">
        <w:rPr>
          <w:rFonts w:ascii="GHEA Grapalat" w:hAnsi="GHEA Grapalat"/>
          <w:b/>
          <w:sz w:val="24"/>
          <w:szCs w:val="24"/>
        </w:rPr>
        <w:t>ԹԻՎ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F7141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>190</w:t>
      </w:r>
      <w:r w:rsidR="00FF7141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90A79">
        <w:rPr>
          <w:rFonts w:ascii="GHEA Grapalat" w:hAnsi="GHEA Grapalat"/>
          <w:b/>
          <w:sz w:val="24"/>
          <w:szCs w:val="24"/>
          <w:lang w:val="en-US"/>
        </w:rPr>
        <w:t>-</w:t>
      </w:r>
      <w:r w:rsidRPr="00FF7141">
        <w:rPr>
          <w:rFonts w:ascii="GHEA Grapalat" w:hAnsi="GHEA Grapalat"/>
          <w:b/>
          <w:sz w:val="24"/>
          <w:szCs w:val="24"/>
        </w:rPr>
        <w:t>Ա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ՈՐՈՇՄԱՆ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ՄԵՋ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ՓՈՓՈԽՈՒԹՅՈՒՆ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ԿԱՏԱՐԵԼՈՒ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ՄԱՍԻՆ</w:t>
      </w:r>
    </w:p>
    <w:p w:rsidR="00EA662B" w:rsidRPr="00B90A79" w:rsidRDefault="00EA662B" w:rsidP="00EA662B">
      <w:pPr>
        <w:ind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sz w:val="24"/>
          <w:szCs w:val="24"/>
        </w:rPr>
        <w:t>Ղեկավարվելով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755AD5" w:rsidRPr="00B90A79">
        <w:rPr>
          <w:rFonts w:ascii="Arial AM" w:hAnsi="Arial AM"/>
          <w:sz w:val="24"/>
          <w:szCs w:val="24"/>
          <w:lang w:val="en-US"/>
        </w:rPr>
        <w:t>§</w:t>
      </w:r>
      <w:r w:rsidRPr="00FF7141">
        <w:rPr>
          <w:rFonts w:ascii="GHEA Grapalat" w:hAnsi="GHEA Grapalat"/>
          <w:sz w:val="24"/>
          <w:szCs w:val="24"/>
        </w:rPr>
        <w:t>Իրավական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ակտերի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մասին</w:t>
      </w:r>
      <w:r w:rsidR="00755AD5" w:rsidRPr="00B90A79">
        <w:rPr>
          <w:rFonts w:ascii="Arial AM" w:hAnsi="Arial AM"/>
          <w:sz w:val="24"/>
          <w:szCs w:val="24"/>
          <w:lang w:val="en-US"/>
        </w:rPr>
        <w:t>¦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Հայաստանի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Հանրապետության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օրենքի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70-</w:t>
      </w:r>
      <w:r w:rsidRPr="00FF7141">
        <w:rPr>
          <w:rFonts w:ascii="GHEA Grapalat" w:hAnsi="GHEA Grapalat"/>
          <w:sz w:val="24"/>
          <w:szCs w:val="24"/>
        </w:rPr>
        <w:t>րդ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հոդվածի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2-</w:t>
      </w:r>
      <w:r w:rsidRPr="00FF7141">
        <w:rPr>
          <w:rFonts w:ascii="GHEA Grapalat" w:hAnsi="GHEA Grapalat"/>
          <w:sz w:val="24"/>
          <w:szCs w:val="24"/>
        </w:rPr>
        <w:t>րդ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մասի</w:t>
      </w:r>
      <w:r w:rsidR="00EE654E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EE654E">
        <w:rPr>
          <w:rFonts w:ascii="GHEA Grapalat" w:hAnsi="GHEA Grapalat"/>
          <w:sz w:val="24"/>
          <w:szCs w:val="24"/>
          <w:lang w:val="hy-AM"/>
        </w:rPr>
        <w:t>1</w:t>
      </w:r>
      <w:r w:rsidRPr="00B90A79">
        <w:rPr>
          <w:rFonts w:ascii="GHEA Grapalat" w:hAnsi="GHEA Grapalat"/>
          <w:sz w:val="24"/>
          <w:szCs w:val="24"/>
          <w:lang w:val="en-US"/>
        </w:rPr>
        <w:t>-</w:t>
      </w:r>
      <w:r w:rsidR="00EE654E">
        <w:rPr>
          <w:rFonts w:ascii="GHEA Grapalat" w:hAnsi="GHEA Grapalat"/>
          <w:sz w:val="24"/>
          <w:szCs w:val="24"/>
          <w:lang w:val="hy-AM"/>
        </w:rPr>
        <w:t>ին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կետով</w:t>
      </w:r>
      <w:r w:rsidRPr="00B90A79">
        <w:rPr>
          <w:rFonts w:ascii="GHEA Grapalat" w:hAnsi="GHEA Grapalat"/>
          <w:sz w:val="24"/>
          <w:szCs w:val="24"/>
          <w:lang w:val="en-US"/>
        </w:rPr>
        <w:t>, 5-</w:t>
      </w:r>
      <w:r w:rsidRPr="00FF7141">
        <w:rPr>
          <w:rFonts w:ascii="GHEA Grapalat" w:hAnsi="GHEA Grapalat"/>
          <w:sz w:val="24"/>
          <w:szCs w:val="24"/>
        </w:rPr>
        <w:t>րդ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մասի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1-</w:t>
      </w:r>
      <w:r w:rsidRPr="00FF7141">
        <w:rPr>
          <w:rFonts w:ascii="GHEA Grapalat" w:hAnsi="GHEA Grapalat"/>
          <w:sz w:val="24"/>
          <w:szCs w:val="24"/>
        </w:rPr>
        <w:t>ին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պարբերությամբ</w:t>
      </w:r>
      <w:r w:rsidR="001325AC" w:rsidRPr="00B90A79">
        <w:rPr>
          <w:rFonts w:ascii="GHEA Grapalat" w:hAnsi="GHEA Grapalat"/>
          <w:sz w:val="24"/>
          <w:szCs w:val="24"/>
          <w:lang w:val="en-US"/>
        </w:rPr>
        <w:t xml:space="preserve">` </w:t>
      </w:r>
      <w:r w:rsidR="00B71D39" w:rsidRPr="00FF7141">
        <w:rPr>
          <w:rFonts w:ascii="GHEA Grapalat" w:hAnsi="GHEA Grapalat"/>
          <w:b/>
          <w:sz w:val="24"/>
          <w:szCs w:val="24"/>
        </w:rPr>
        <w:t>Գյում</w:t>
      </w:r>
      <w:r w:rsidR="000F52DA">
        <w:rPr>
          <w:rFonts w:ascii="GHEA Grapalat" w:hAnsi="GHEA Grapalat"/>
          <w:b/>
          <w:sz w:val="24"/>
          <w:szCs w:val="24"/>
          <w:lang w:val="en-US"/>
        </w:rPr>
        <w:t>ր</w:t>
      </w:r>
      <w:r w:rsidR="00B71D39" w:rsidRPr="00FF7141">
        <w:rPr>
          <w:rFonts w:ascii="GHEA Grapalat" w:hAnsi="GHEA Grapalat"/>
          <w:b/>
          <w:sz w:val="24"/>
          <w:szCs w:val="24"/>
        </w:rPr>
        <w:t>ի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համայնքի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ավագանին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որոշում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է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542E12" w:rsidRPr="00B90A79" w:rsidRDefault="009A60C8" w:rsidP="009A60C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FF7141">
        <w:rPr>
          <w:rFonts w:ascii="GHEA Grapalat" w:hAnsi="GHEA Grapalat"/>
          <w:sz w:val="24"/>
          <w:szCs w:val="24"/>
        </w:rPr>
        <w:t>Հայաստանի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Հանրապետության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Շիրակի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մարզի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Գյումրի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համայնքի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ավագանու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>201</w:t>
      </w:r>
      <w:r w:rsidR="00D93B15" w:rsidRPr="00B90A79">
        <w:rPr>
          <w:rFonts w:ascii="GHEA Grapalat" w:hAnsi="GHEA Grapalat"/>
          <w:sz w:val="24"/>
          <w:szCs w:val="24"/>
          <w:lang w:val="en-US"/>
        </w:rPr>
        <w:t>2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թվականի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93B15">
        <w:rPr>
          <w:rFonts w:ascii="GHEA Grapalat" w:hAnsi="GHEA Grapalat"/>
          <w:sz w:val="24"/>
          <w:szCs w:val="24"/>
          <w:lang w:val="en-US"/>
        </w:rPr>
        <w:t>դեկտեմբերի</w:t>
      </w:r>
      <w:proofErr w:type="spellEnd"/>
      <w:r w:rsidR="00D93B15" w:rsidRPr="00B90A79">
        <w:rPr>
          <w:rFonts w:ascii="GHEA Grapalat" w:hAnsi="GHEA Grapalat"/>
          <w:sz w:val="24"/>
          <w:szCs w:val="24"/>
          <w:lang w:val="en-US"/>
        </w:rPr>
        <w:t xml:space="preserve"> 12-</w:t>
      </w:r>
      <w:r w:rsidR="00D93B15">
        <w:rPr>
          <w:rFonts w:ascii="GHEA Grapalat" w:hAnsi="GHEA Grapalat"/>
          <w:sz w:val="24"/>
          <w:szCs w:val="24"/>
          <w:lang w:val="en-US"/>
        </w:rPr>
        <w:t>ի</w:t>
      </w:r>
      <w:r w:rsidR="00D93B15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755AD5" w:rsidRPr="00B90A79">
        <w:rPr>
          <w:rFonts w:ascii="Arial AM" w:hAnsi="Arial AM"/>
          <w:sz w:val="24"/>
          <w:szCs w:val="24"/>
          <w:lang w:val="en-US"/>
        </w:rPr>
        <w:t>§</w:t>
      </w:r>
      <w:r w:rsidRPr="00FF7141">
        <w:rPr>
          <w:rFonts w:ascii="GHEA Grapalat" w:hAnsi="GHEA Grapalat"/>
          <w:sz w:val="24"/>
          <w:szCs w:val="24"/>
        </w:rPr>
        <w:t>Գյու</w:t>
      </w:r>
      <w:r w:rsidR="00851AC7" w:rsidRPr="00FF7141">
        <w:rPr>
          <w:rFonts w:ascii="GHEA Grapalat" w:hAnsi="GHEA Grapalat"/>
          <w:sz w:val="24"/>
          <w:szCs w:val="24"/>
        </w:rPr>
        <w:t>մրի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համայնքի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խնամակալության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և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հոգաբարձության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մարմնին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կից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գործող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խնամակալության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և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հոգաբարձության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հանձնաժողով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ստեղծելու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, </w:t>
      </w:r>
      <w:r w:rsidR="00851AC7" w:rsidRPr="00FF7141">
        <w:rPr>
          <w:rFonts w:ascii="GHEA Grapalat" w:hAnsi="GHEA Grapalat"/>
          <w:sz w:val="24"/>
          <w:szCs w:val="24"/>
        </w:rPr>
        <w:t>հանձնաժողովի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անհատական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կազմը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հաստատելու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մասին</w:t>
      </w:r>
      <w:r w:rsidR="00755AD5" w:rsidRPr="00B90A79">
        <w:rPr>
          <w:rFonts w:ascii="Arial AM" w:hAnsi="Arial AM"/>
          <w:sz w:val="24"/>
          <w:szCs w:val="24"/>
          <w:lang w:val="en-US"/>
        </w:rPr>
        <w:t>¦</w:t>
      </w:r>
      <w:r w:rsidR="00C37B60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C37B60" w:rsidRPr="00FF7141">
        <w:rPr>
          <w:rFonts w:ascii="GHEA Grapalat" w:hAnsi="GHEA Grapalat"/>
          <w:sz w:val="24"/>
          <w:szCs w:val="24"/>
        </w:rPr>
        <w:t>թիվ</w:t>
      </w:r>
      <w:r w:rsidR="00C37B60" w:rsidRPr="00B90A79">
        <w:rPr>
          <w:rFonts w:ascii="GHEA Grapalat" w:hAnsi="GHEA Grapalat"/>
          <w:sz w:val="24"/>
          <w:szCs w:val="24"/>
          <w:lang w:val="en-US"/>
        </w:rPr>
        <w:t xml:space="preserve"> 190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>-</w:t>
      </w:r>
      <w:r w:rsidR="00DA690D" w:rsidRPr="00FF7141">
        <w:rPr>
          <w:rFonts w:ascii="GHEA Grapalat" w:hAnsi="GHEA Grapalat"/>
          <w:sz w:val="24"/>
          <w:szCs w:val="24"/>
        </w:rPr>
        <w:t>Ա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որոշման</w:t>
      </w:r>
      <w:r w:rsidR="00542E12">
        <w:rPr>
          <w:rFonts w:ascii="GHEA Grapalat" w:hAnsi="GHEA Grapalat"/>
          <w:sz w:val="24"/>
          <w:szCs w:val="24"/>
          <w:lang w:val="hy-AM"/>
        </w:rPr>
        <w:t xml:space="preserve"> 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>2-</w:t>
      </w:r>
      <w:r w:rsidR="00DA690D" w:rsidRPr="00FF7141">
        <w:rPr>
          <w:rFonts w:ascii="GHEA Grapalat" w:hAnsi="GHEA Grapalat"/>
          <w:sz w:val="24"/>
          <w:szCs w:val="24"/>
        </w:rPr>
        <w:t>րդ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կետով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հաստատված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542E12">
        <w:rPr>
          <w:rFonts w:ascii="GHEA Grapalat" w:hAnsi="GHEA Grapalat"/>
          <w:sz w:val="24"/>
          <w:szCs w:val="24"/>
        </w:rPr>
        <w:t>հավելված</w:t>
      </w:r>
      <w:r w:rsidR="00542E12">
        <w:rPr>
          <w:rFonts w:ascii="GHEA Grapalat" w:hAnsi="GHEA Grapalat"/>
          <w:sz w:val="24"/>
          <w:szCs w:val="24"/>
          <w:lang w:val="hy-AM"/>
        </w:rPr>
        <w:t>ում կատարել հետևյալ փոփոխությունը՝</w:t>
      </w:r>
    </w:p>
    <w:p w:rsidR="009A60C8" w:rsidRPr="000128B5" w:rsidRDefault="000128B5" w:rsidP="00542E12">
      <w:pPr>
        <w:pStyle w:val="ListParagraph"/>
        <w:ind w:left="128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1-ին ենթակետի «</w:t>
      </w:r>
      <w:r w:rsidR="00A01737" w:rsidRPr="009D2B3E">
        <w:rPr>
          <w:rFonts w:ascii="GHEA Grapalat" w:hAnsi="GHEA Grapalat" w:cs="Sylfaen"/>
          <w:sz w:val="24"/>
          <w:szCs w:val="24"/>
        </w:rPr>
        <w:t>Աշոտ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Գրիգորյան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- </w:t>
      </w:r>
      <w:r w:rsidR="00A01737" w:rsidRPr="009D2B3E">
        <w:rPr>
          <w:rFonts w:ascii="GHEA Grapalat" w:hAnsi="GHEA Grapalat"/>
          <w:sz w:val="24"/>
          <w:szCs w:val="24"/>
        </w:rPr>
        <w:t>Գյումրու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համայնքապետարանի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աշխատակազմի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իրավաբանական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բաժնի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պետ</w:t>
      </w:r>
      <w:r>
        <w:rPr>
          <w:rFonts w:ascii="GHEA Grapalat" w:hAnsi="GHEA Grapalat"/>
          <w:sz w:val="24"/>
          <w:szCs w:val="24"/>
          <w:lang w:val="hy-AM"/>
        </w:rPr>
        <w:t>» բառերը փոխարինել «Անդրանիկ Պապիկյան</w:t>
      </w:r>
      <w:r w:rsidR="00A01737">
        <w:rPr>
          <w:rFonts w:ascii="GHEA Grapalat" w:hAnsi="GHEA Grapalat"/>
          <w:sz w:val="24"/>
          <w:szCs w:val="24"/>
          <w:lang w:val="hy-AM"/>
        </w:rPr>
        <w:t xml:space="preserve"> - </w:t>
      </w:r>
      <w:r w:rsidR="00A01737" w:rsidRPr="009D2B3E">
        <w:rPr>
          <w:rFonts w:ascii="GHEA Grapalat" w:hAnsi="GHEA Grapalat"/>
          <w:sz w:val="24"/>
          <w:szCs w:val="24"/>
        </w:rPr>
        <w:t>Գյումրու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համայնքապետարանի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աշխատակազմի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իրավաբանական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բաժնի</w:t>
      </w:r>
      <w:r w:rsidR="00A0173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A01737" w:rsidRPr="009D2B3E">
        <w:rPr>
          <w:rFonts w:ascii="GHEA Grapalat" w:hAnsi="GHEA Grapalat"/>
          <w:sz w:val="24"/>
          <w:szCs w:val="24"/>
        </w:rPr>
        <w:t>պետ</w:t>
      </w:r>
      <w:r w:rsidR="00A01737">
        <w:rPr>
          <w:rFonts w:ascii="GHEA Grapalat" w:hAnsi="GHEA Grapalat"/>
          <w:sz w:val="24"/>
          <w:szCs w:val="24"/>
          <w:lang w:val="hy-AM"/>
        </w:rPr>
        <w:t>ի ժամանակավոր պաշտոնակատար</w:t>
      </w:r>
      <w:r>
        <w:rPr>
          <w:rFonts w:ascii="GHEA Grapalat" w:hAnsi="GHEA Grapalat"/>
          <w:sz w:val="24"/>
          <w:szCs w:val="24"/>
          <w:lang w:val="hy-AM"/>
        </w:rPr>
        <w:t>» բառերով:</w:t>
      </w:r>
    </w:p>
    <w:p w:rsidR="00CD4B83" w:rsidRPr="00593DB6" w:rsidRDefault="00DA690D" w:rsidP="009A60C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593DB6">
        <w:rPr>
          <w:rFonts w:ascii="GHEA Grapalat" w:hAnsi="GHEA Grapalat"/>
          <w:sz w:val="24"/>
          <w:szCs w:val="24"/>
          <w:lang w:val="hy-AM"/>
        </w:rPr>
        <w:t>Սույն որոշում</w:t>
      </w:r>
      <w:r w:rsidR="00D93B15" w:rsidRPr="00593DB6">
        <w:rPr>
          <w:rFonts w:ascii="GHEA Grapalat" w:hAnsi="GHEA Grapalat"/>
          <w:sz w:val="24"/>
          <w:szCs w:val="24"/>
          <w:lang w:val="hy-AM"/>
        </w:rPr>
        <w:t>ն</w:t>
      </w:r>
      <w:r w:rsidRPr="00593DB6">
        <w:rPr>
          <w:rFonts w:ascii="GHEA Grapalat" w:hAnsi="GHEA Grapalat"/>
          <w:sz w:val="24"/>
          <w:szCs w:val="24"/>
          <w:lang w:val="hy-AM"/>
        </w:rPr>
        <w:t xml:space="preserve"> ուժի մեջ է մտնում ընդունմանը հաջորդող օրվանից:</w:t>
      </w:r>
    </w:p>
    <w:p w:rsidR="00FC6499" w:rsidRDefault="00FC6499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FC6499" w:rsidRDefault="00FC6499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CD4B83" w:rsidRPr="00593DB6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593DB6">
        <w:rPr>
          <w:rFonts w:ascii="GHEA Grapalat" w:hAnsi="GHEA Grapalat"/>
          <w:b/>
          <w:lang w:val="hy-AM"/>
        </w:rPr>
        <w:t>Վ. ՄԽԻԹԱՐՅԱՆ</w:t>
      </w:r>
    </w:p>
    <w:p w:rsidR="00CD4B83" w:rsidRPr="00593DB6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593DB6">
        <w:rPr>
          <w:rFonts w:ascii="GHEA Grapalat" w:hAnsi="GHEA Grapalat"/>
          <w:b/>
          <w:lang w:val="hy-AM"/>
        </w:rPr>
        <w:t>Ռ. ԱՍԱՏՐՅԱՆ</w:t>
      </w:r>
    </w:p>
    <w:p w:rsidR="00433359" w:rsidRPr="00B90A79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90A79">
        <w:rPr>
          <w:rFonts w:ascii="GHEA Grapalat" w:hAnsi="GHEA Grapalat"/>
          <w:b/>
          <w:lang w:val="hy-AM"/>
        </w:rPr>
        <w:t xml:space="preserve">Ա. </w:t>
      </w:r>
      <w:r w:rsidR="00FC6499">
        <w:rPr>
          <w:rFonts w:ascii="GHEA Grapalat" w:hAnsi="GHEA Grapalat"/>
          <w:b/>
          <w:lang w:val="hy-AM"/>
        </w:rPr>
        <w:t>ՊԱՊԻԿ</w:t>
      </w:r>
      <w:r w:rsidRPr="00B90A79">
        <w:rPr>
          <w:rFonts w:ascii="GHEA Grapalat" w:hAnsi="GHEA Grapalat"/>
          <w:b/>
          <w:lang w:val="hy-AM"/>
        </w:rPr>
        <w:t>ՅԱՆ</w:t>
      </w: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Default="00433359" w:rsidP="00433359">
      <w:pPr>
        <w:rPr>
          <w:rFonts w:ascii="GHEA Grapalat" w:hAnsi="GHEA Grapalat"/>
          <w:lang w:val="hy-AM"/>
        </w:rPr>
      </w:pPr>
    </w:p>
    <w:p w:rsidR="00FC6499" w:rsidRDefault="00FC6499" w:rsidP="00433359">
      <w:pPr>
        <w:rPr>
          <w:rFonts w:ascii="GHEA Grapalat" w:hAnsi="GHEA Grapalat"/>
          <w:lang w:val="hy-AM"/>
        </w:rPr>
      </w:pPr>
    </w:p>
    <w:p w:rsidR="00CD4B83" w:rsidRPr="00B90A79" w:rsidRDefault="00CD4B83" w:rsidP="00433359">
      <w:pPr>
        <w:tabs>
          <w:tab w:val="left" w:pos="6844"/>
        </w:tabs>
        <w:rPr>
          <w:rFonts w:ascii="GHEA Grapalat" w:hAnsi="GHEA Grapalat"/>
          <w:lang w:val="hy-AM"/>
        </w:rPr>
      </w:pPr>
    </w:p>
    <w:p w:rsid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F53144" w:rsidRDefault="00F53144" w:rsidP="00433359">
      <w:pPr>
        <w:tabs>
          <w:tab w:val="left" w:pos="6844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433359" w:rsidRP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F5314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 ՈՐՈՇՄԱՆ ԸՆԴՈՒՆՄԱՆ</w:t>
      </w:r>
    </w:p>
    <w:p w:rsidR="00433359" w:rsidRPr="00F53144" w:rsidRDefault="00433359" w:rsidP="00433359">
      <w:pPr>
        <w:tabs>
          <w:tab w:val="left" w:pos="6844"/>
        </w:tabs>
        <w:rPr>
          <w:rFonts w:ascii="GHEA Grapalat" w:hAnsi="GHEA Grapalat"/>
          <w:lang w:val="hy-AM"/>
        </w:rPr>
      </w:pPr>
    </w:p>
    <w:p w:rsidR="00F53144" w:rsidRDefault="00F53144" w:rsidP="00F53144">
      <w:pPr>
        <w:tabs>
          <w:tab w:val="left" w:pos="6844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  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5744C0">
        <w:rPr>
          <w:rFonts w:ascii="GHEA Grapalat" w:hAnsi="GHEA Grapalat"/>
          <w:sz w:val="24"/>
          <w:szCs w:val="24"/>
          <w:lang w:val="hy-AM"/>
        </w:rPr>
        <w:t>Հ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5744C0">
        <w:rPr>
          <w:rFonts w:ascii="GHEA Grapalat" w:hAnsi="GHEA Grapalat"/>
          <w:sz w:val="24"/>
          <w:szCs w:val="24"/>
          <w:lang w:val="hy-AM"/>
        </w:rPr>
        <w:t>Շ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 w:rsidR="005744C0">
        <w:rPr>
          <w:rFonts w:ascii="GHEA Grapalat" w:hAnsi="GHEA Grapalat"/>
          <w:sz w:val="24"/>
          <w:szCs w:val="24"/>
          <w:lang w:val="hy-AM"/>
        </w:rPr>
        <w:t>Գ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>յումրի համայնքի ավագանու 2012 թվականի դեկտեմբերի 12-ի  թիվ  190-</w:t>
      </w:r>
      <w:r w:rsidR="005744C0">
        <w:rPr>
          <w:rFonts w:ascii="GHEA Grapalat" w:hAnsi="GHEA Grapalat"/>
          <w:sz w:val="24"/>
          <w:szCs w:val="24"/>
          <w:lang w:val="hy-AM"/>
        </w:rPr>
        <w:t>Ա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 մասին»</w:t>
      </w:r>
      <w:r w:rsidR="005744C0" w:rsidRPr="005744C0">
        <w:rPr>
          <w:rFonts w:ascii="GHEA Grapalat" w:hAnsi="GHEA Grapalat"/>
          <w:sz w:val="24"/>
          <w:szCs w:val="24"/>
          <w:lang w:val="hy-AM"/>
        </w:rPr>
        <w:t xml:space="preserve"> </w:t>
      </w:r>
      <w:r w:rsidR="005744C0">
        <w:rPr>
          <w:rFonts w:ascii="GHEA Grapalat" w:hAnsi="GHEA Grapalat"/>
          <w:sz w:val="24"/>
          <w:szCs w:val="24"/>
          <w:lang w:val="hy-AM"/>
        </w:rPr>
        <w:t>ո</w:t>
      </w:r>
      <w:r w:rsidR="00433359" w:rsidRPr="00433359">
        <w:rPr>
          <w:rFonts w:ascii="GHEA Grapalat" w:hAnsi="GHEA Grapalat"/>
          <w:sz w:val="24"/>
          <w:lang w:val="hy-AM"/>
        </w:rPr>
        <w:t xml:space="preserve">րոշման ընդունումը պայմանավորված </w:t>
      </w:r>
      <w:r w:rsidR="00433359">
        <w:rPr>
          <w:rFonts w:ascii="GHEA Grapalat" w:hAnsi="GHEA Grapalat"/>
          <w:lang w:val="hy-AM"/>
        </w:rPr>
        <w:t xml:space="preserve">է </w:t>
      </w:r>
      <w:r w:rsidR="00433359" w:rsidRPr="00F53144">
        <w:rPr>
          <w:rFonts w:ascii="GHEA Grapalat" w:hAnsi="GHEA Grapalat"/>
          <w:sz w:val="24"/>
          <w:szCs w:val="24"/>
          <w:lang w:val="hy-AM"/>
        </w:rPr>
        <w:t>Գյումրի համայնքի խնամակալության և հոգաբարձության մարմնին կից գործող խնամակալության և հոգաբարձության հանձնաժողով</w:t>
      </w:r>
      <w:r w:rsidR="00433359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4767E">
        <w:rPr>
          <w:rFonts w:ascii="GHEA Grapalat" w:hAnsi="GHEA Grapalat"/>
          <w:sz w:val="24"/>
          <w:szCs w:val="24"/>
          <w:lang w:val="hy-AM"/>
        </w:rPr>
        <w:t>նախագահի</w:t>
      </w:r>
      <w:r w:rsidR="00433359">
        <w:rPr>
          <w:rFonts w:ascii="GHEA Grapalat" w:hAnsi="GHEA Grapalat"/>
          <w:sz w:val="24"/>
          <w:szCs w:val="24"/>
          <w:lang w:val="hy-AM"/>
        </w:rPr>
        <w:t xml:space="preserve"> թափուր </w:t>
      </w:r>
      <w:r w:rsidR="00C4767E">
        <w:rPr>
          <w:rFonts w:ascii="GHEA Grapalat" w:hAnsi="GHEA Grapalat"/>
          <w:sz w:val="24"/>
          <w:szCs w:val="24"/>
          <w:lang w:val="hy-AM"/>
        </w:rPr>
        <w:t>տեղ</w:t>
      </w:r>
      <w:r w:rsidR="00433359">
        <w:rPr>
          <w:rFonts w:ascii="GHEA Grapalat" w:hAnsi="GHEA Grapalat"/>
          <w:sz w:val="24"/>
          <w:szCs w:val="24"/>
          <w:lang w:val="hy-AM"/>
        </w:rPr>
        <w:t>ը համալրելու անհրաժեշտությամբ</w:t>
      </w:r>
      <w:r w:rsidR="002470F6">
        <w:rPr>
          <w:rFonts w:ascii="GHEA Grapalat" w:hAnsi="GHEA Grapalat"/>
          <w:sz w:val="24"/>
          <w:szCs w:val="24"/>
          <w:lang w:val="hy-AM"/>
        </w:rPr>
        <w:t xml:space="preserve">, քանի որ Գյումրի համայնքի ղեկավարի 2017 թվականի </w:t>
      </w:r>
      <w:r w:rsidR="00DE0AD8">
        <w:rPr>
          <w:rFonts w:ascii="GHEA Grapalat" w:hAnsi="GHEA Grapalat"/>
          <w:sz w:val="24"/>
          <w:szCs w:val="24"/>
          <w:lang w:val="hy-AM"/>
        </w:rPr>
        <w:t xml:space="preserve"> սեպտեմբերի 28-ի  </w:t>
      </w:r>
      <w:r w:rsidR="00DE0AD8" w:rsidRPr="00DE0AD8">
        <w:rPr>
          <w:rFonts w:ascii="GHEA Grapalat" w:hAnsi="GHEA Grapalat"/>
          <w:sz w:val="24"/>
          <w:szCs w:val="24"/>
          <w:lang w:val="hy-AM"/>
        </w:rPr>
        <w:t xml:space="preserve">N </w:t>
      </w:r>
      <w:r w:rsidR="00DE0AD8">
        <w:rPr>
          <w:rFonts w:ascii="GHEA Grapalat" w:hAnsi="GHEA Grapalat"/>
          <w:sz w:val="24"/>
          <w:szCs w:val="24"/>
          <w:lang w:val="hy-AM"/>
        </w:rPr>
        <w:t>1397-Ա որոշմամբ Աշոտ Գրիգորյանը ազատվել է իրավաբանական բաժնի պետի պաշտոնից</w:t>
      </w:r>
      <w:r w:rsidR="00593DB6" w:rsidRPr="00593DB6">
        <w:rPr>
          <w:rFonts w:ascii="GHEA Grapalat" w:hAnsi="GHEA Grapalat"/>
          <w:sz w:val="24"/>
          <w:szCs w:val="24"/>
          <w:lang w:val="hy-AM"/>
        </w:rPr>
        <w:t xml:space="preserve">, </w:t>
      </w:r>
      <w:r w:rsidR="00593DB6">
        <w:rPr>
          <w:rFonts w:ascii="GHEA Grapalat" w:hAnsi="GHEA Grapalat"/>
          <w:sz w:val="24"/>
          <w:szCs w:val="24"/>
          <w:lang w:val="hy-AM"/>
        </w:rPr>
        <w:t xml:space="preserve">իսկ 2017թվականի նոյեմբերի 01-ին                 </w:t>
      </w:r>
      <w:r w:rsidR="00593DB6" w:rsidRPr="00593DB6">
        <w:rPr>
          <w:rFonts w:ascii="GHEA Grapalat" w:hAnsi="GHEA Grapalat"/>
          <w:sz w:val="24"/>
          <w:szCs w:val="24"/>
          <w:lang w:val="hy-AM"/>
        </w:rPr>
        <w:t>N 1597-</w:t>
      </w:r>
      <w:r w:rsidR="00593DB6">
        <w:rPr>
          <w:rFonts w:ascii="GHEA Grapalat" w:hAnsi="GHEA Grapalat"/>
          <w:sz w:val="24"/>
          <w:szCs w:val="24"/>
          <w:lang w:val="hy-AM"/>
        </w:rPr>
        <w:t>Ա որոշմամբ համայնքապետարանի աշխատակազմի իրավաբանական պետի ժամանակավոր պաշտոնակատար է նշանակվել Անդրանիկ Պապիկյանը</w:t>
      </w:r>
      <w:r w:rsidR="00433359">
        <w:rPr>
          <w:rFonts w:ascii="GHEA Grapalat" w:hAnsi="GHEA Grapalat"/>
          <w:sz w:val="24"/>
          <w:szCs w:val="24"/>
          <w:lang w:val="hy-AM"/>
        </w:rPr>
        <w:t>:</w:t>
      </w:r>
      <w:r w:rsidR="00593DB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53144" w:rsidRPr="00F53144" w:rsidRDefault="00F53144" w:rsidP="00F53144">
      <w:pPr>
        <w:rPr>
          <w:rFonts w:ascii="GHEA Grapalat" w:hAnsi="GHEA Grapalat"/>
          <w:lang w:val="hy-AM"/>
        </w:rPr>
      </w:pPr>
    </w:p>
    <w:p w:rsidR="00433359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  <w:r w:rsidRPr="00F53144">
        <w:rPr>
          <w:rFonts w:ascii="GHEA Grapalat" w:hAnsi="GHEA Grapalat"/>
          <w:b/>
          <w:sz w:val="24"/>
          <w:lang w:val="hy-AM"/>
        </w:rPr>
        <w:t>ՏԵՂԵԿԱՆՔ</w:t>
      </w:r>
    </w:p>
    <w:p w:rsidR="00F53144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F53144" w:rsidRP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F5314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ՀԱՅԱՍՏԱՆԻ ՀԱՆՐԱՊԵՏՈՒԹՅԱՆ ՇԻՐԱԿԻ ՄԱՐԶԻ ԳՅՈՒՄՐԻ ՀԱՄԱՅՆՔԻ 2017ԹՎԱԿԱՆԻ ԲՅՈՒՋԵՈՒՄ ԾԱԽՍԵՐԻ ԵՎ ԵԿԱՄՈՒՏՆԵՐԻ ՓՈՓՈԽՈՒԹՅՈՒՆՆԵՐԻ ՄԱՍԻՆ</w:t>
      </w:r>
    </w:p>
    <w:p w:rsidR="00F53144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F53144" w:rsidRPr="00CC080C" w:rsidRDefault="006F528F" w:rsidP="00CC080C">
      <w:pPr>
        <w:tabs>
          <w:tab w:val="left" w:pos="2986"/>
        </w:tabs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CC080C">
        <w:rPr>
          <w:rFonts w:ascii="GHEA Grapalat" w:hAnsi="GHEA Grapalat"/>
          <w:sz w:val="24"/>
          <w:szCs w:val="24"/>
          <w:lang w:val="hy-AM"/>
        </w:rPr>
        <w:t>Հ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CC080C">
        <w:rPr>
          <w:rFonts w:ascii="GHEA Grapalat" w:hAnsi="GHEA Grapalat"/>
          <w:sz w:val="24"/>
          <w:szCs w:val="24"/>
          <w:lang w:val="hy-AM"/>
        </w:rPr>
        <w:t>Շ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 w:rsidR="00CC080C">
        <w:rPr>
          <w:rFonts w:ascii="GHEA Grapalat" w:hAnsi="GHEA Grapalat"/>
          <w:sz w:val="24"/>
          <w:szCs w:val="24"/>
          <w:lang w:val="hy-AM"/>
        </w:rPr>
        <w:t>Գ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>յումրի համայնքի ավագանու 2012 թվականի դեկտեմբերի 12-ի  թիվ  190-</w:t>
      </w:r>
      <w:r w:rsidR="00CC080C">
        <w:rPr>
          <w:rFonts w:ascii="GHEA Grapalat" w:hAnsi="GHEA Grapalat"/>
          <w:sz w:val="24"/>
          <w:szCs w:val="24"/>
          <w:lang w:val="hy-AM"/>
        </w:rPr>
        <w:t>Ա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 մասին» որոշման </w:t>
      </w:r>
      <w:r w:rsidR="00CC080C">
        <w:rPr>
          <w:rFonts w:ascii="GHEA Grapalat" w:hAnsi="GHEA Grapalat"/>
          <w:sz w:val="24"/>
          <w:szCs w:val="24"/>
          <w:lang w:val="hy-AM"/>
        </w:rPr>
        <w:t>ընդունմամբ Գյումրի համայնքի 2017թվականի բյուջեում էական փոփոխություններ՝ ավելացումներ կամ նվազեցումներ չեն նախատեսվում:</w:t>
      </w:r>
    </w:p>
    <w:sectPr w:rsidR="00F53144" w:rsidRPr="00CC080C" w:rsidSect="0026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8507D"/>
    <w:multiLevelType w:val="hybridMultilevel"/>
    <w:tmpl w:val="2C181BD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91E46"/>
    <w:rsid w:val="00006353"/>
    <w:rsid w:val="000128B5"/>
    <w:rsid w:val="000F52DA"/>
    <w:rsid w:val="00103989"/>
    <w:rsid w:val="001325AC"/>
    <w:rsid w:val="00182234"/>
    <w:rsid w:val="002074A4"/>
    <w:rsid w:val="00227D41"/>
    <w:rsid w:val="002470F6"/>
    <w:rsid w:val="00260DB2"/>
    <w:rsid w:val="002D4D92"/>
    <w:rsid w:val="00433359"/>
    <w:rsid w:val="00542E12"/>
    <w:rsid w:val="005744C0"/>
    <w:rsid w:val="00593DB6"/>
    <w:rsid w:val="005C7610"/>
    <w:rsid w:val="006F528F"/>
    <w:rsid w:val="00755AD5"/>
    <w:rsid w:val="00784A9F"/>
    <w:rsid w:val="00851AC7"/>
    <w:rsid w:val="009841EB"/>
    <w:rsid w:val="009A60C8"/>
    <w:rsid w:val="009E660D"/>
    <w:rsid w:val="00A01737"/>
    <w:rsid w:val="00A861CA"/>
    <w:rsid w:val="00B71D39"/>
    <w:rsid w:val="00B90A79"/>
    <w:rsid w:val="00C37B60"/>
    <w:rsid w:val="00C4767E"/>
    <w:rsid w:val="00C91E46"/>
    <w:rsid w:val="00CC080C"/>
    <w:rsid w:val="00CD4B83"/>
    <w:rsid w:val="00CF54E6"/>
    <w:rsid w:val="00D37C9D"/>
    <w:rsid w:val="00D93B15"/>
    <w:rsid w:val="00DA690D"/>
    <w:rsid w:val="00DE0AD8"/>
    <w:rsid w:val="00E271F8"/>
    <w:rsid w:val="00E57580"/>
    <w:rsid w:val="00EA4AC8"/>
    <w:rsid w:val="00EA4D65"/>
    <w:rsid w:val="00EA662B"/>
    <w:rsid w:val="00EE654E"/>
    <w:rsid w:val="00F53144"/>
    <w:rsid w:val="00F665F2"/>
    <w:rsid w:val="00FC0222"/>
    <w:rsid w:val="00FC6499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NONA</cp:lastModifiedBy>
  <cp:revision>55</cp:revision>
  <cp:lastPrinted>2017-08-23T12:25:00Z</cp:lastPrinted>
  <dcterms:created xsi:type="dcterms:W3CDTF">2017-08-23T12:03:00Z</dcterms:created>
  <dcterms:modified xsi:type="dcterms:W3CDTF">2017-11-02T08:19:00Z</dcterms:modified>
</cp:coreProperties>
</file>